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54" w:rsidRDefault="00304D54" w:rsidP="00304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МОБУСОШ д.Дергачевка дошкольной группе функционирует 1 разновозрастная группа в возрасте  от 1,6 до 7 лет </w:t>
      </w:r>
    </w:p>
    <w:p w:rsidR="00304D54" w:rsidRDefault="00304D54" w:rsidP="00304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D0B" w:rsidRPr="00304D54" w:rsidRDefault="00304D54" w:rsidP="00304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Списочный состав воспитанников составляет -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  </w:t>
      </w:r>
    </w:p>
    <w:p w:rsidR="00304D54" w:rsidRDefault="00304D54" w:rsidP="00886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4D54" w:rsidRDefault="00304D54" w:rsidP="00886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воспитателях: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Ф.И.О.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Шаповалова Альфия Нурисламовна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Образование: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среднее-профессиональное</w:t>
      </w:r>
      <w:proofErr w:type="gramEnd"/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(СПО)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и когда закончил: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886D0B">
        <w:rPr>
          <w:rFonts w:ascii="Times New Roman" w:eastAsia="Times New Roman" w:hAnsi="Times New Roman" w:cs="Times New Roman"/>
          <w:sz w:val="28"/>
          <w:szCs w:val="28"/>
          <w:lang w:eastAsia="ru-RU"/>
        </w:rPr>
        <w:t>ПК, 30 июня 2003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Специальность:</w:t>
      </w:r>
      <w:r w:rsidR="0088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детей дошкольного возраста</w:t>
      </w:r>
    </w:p>
    <w:p w:rsidR="00886D0B" w:rsidRPr="00295A61" w:rsidRDefault="00886D0B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стаж: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 года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Стаж работы: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– 34</w:t>
      </w:r>
      <w:r w:rsidR="0088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Соответствие должности: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декабря 2016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Ф.И.О.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Егорова Дина Николаевна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Образование:</w:t>
      </w:r>
      <w:r w:rsidR="0088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высшее 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и когда закончил: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ГАПОУ СМПК, 30 июня 2018года</w:t>
      </w:r>
    </w:p>
    <w:p w:rsid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Специальность:</w:t>
      </w:r>
      <w:r w:rsidR="0088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детей дошкольного возраста</w:t>
      </w:r>
    </w:p>
    <w:p w:rsidR="00886D0B" w:rsidRPr="00295A61" w:rsidRDefault="00886D0B" w:rsidP="00295A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стаж: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13 лет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Стаж работы:</w:t>
      </w:r>
      <w:r w:rsidR="0088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– 13 лет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Соответствие должности: </w:t>
      </w:r>
      <w:r w:rsidR="00886D0B">
        <w:rPr>
          <w:rFonts w:ascii="Times New Roman" w:eastAsia="Times New Roman" w:hAnsi="Times New Roman" w:cs="Times New Roman"/>
          <w:sz w:val="28"/>
          <w:szCs w:val="28"/>
          <w:lang w:eastAsia="ru-RU"/>
        </w:rPr>
        <w:t>16 июля 2012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Музыкальный руководитель: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Ф.И.О.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Абдулаева Альбина Радиковна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Образование: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среднее-профессиональное</w:t>
      </w:r>
      <w:proofErr w:type="gramEnd"/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(СПО)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и когда закончил: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ГОУ СПО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телитамак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30 июня 2007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</w:p>
    <w:p w:rsid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Специальность: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детей </w:t>
      </w:r>
      <w:proofErr w:type="spellStart"/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</w:t>
      </w:r>
      <w:proofErr w:type="spellEnd"/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возраста</w:t>
      </w:r>
      <w:proofErr w:type="gramStart"/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малокомплектного ДОУ</w:t>
      </w:r>
    </w:p>
    <w:p w:rsidR="00886D0B" w:rsidRPr="00295A61" w:rsidRDefault="00886D0B" w:rsidP="00295A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стаж: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6D0B">
        <w:rPr>
          <w:rFonts w:ascii="Times New Roman" w:eastAsia="Times New Roman" w:hAnsi="Times New Roman" w:cs="Times New Roman"/>
          <w:sz w:val="28"/>
          <w:szCs w:val="28"/>
          <w:lang w:eastAsia="ru-RU"/>
        </w:rPr>
        <w:t>26 лет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Стаж работы: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– 14 лет </w:t>
      </w:r>
    </w:p>
    <w:p w:rsidR="00295A61" w:rsidRPr="00295A61" w:rsidRDefault="00295A61" w:rsidP="00295A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Соответствие должности: </w:t>
      </w:r>
      <w:r w:rsidRPr="00295A61">
        <w:rPr>
          <w:rFonts w:ascii="Times New Roman" w:eastAsia="Times New Roman" w:hAnsi="Times New Roman" w:cs="Times New Roman"/>
          <w:sz w:val="28"/>
          <w:szCs w:val="28"/>
          <w:lang w:eastAsia="ru-RU"/>
        </w:rPr>
        <w:t>15 октября 2020 года</w:t>
      </w:r>
    </w:p>
    <w:p w:rsidR="00E11DB8" w:rsidRDefault="00E11DB8"/>
    <w:sectPr w:rsidR="00E1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2A"/>
    <w:rsid w:val="000F652A"/>
    <w:rsid w:val="00295A61"/>
    <w:rsid w:val="00304D54"/>
    <w:rsid w:val="00886D0B"/>
    <w:rsid w:val="00E1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2021-09-07T04:25:00Z</dcterms:created>
  <dcterms:modified xsi:type="dcterms:W3CDTF">2021-09-07T04:49:00Z</dcterms:modified>
</cp:coreProperties>
</file>